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52FF4" w14:textId="795C07F7" w:rsidR="0016014E" w:rsidRPr="0016014E" w:rsidRDefault="0016014E" w:rsidP="0016014E">
      <w:pPr>
        <w:pStyle w:val="Heading2"/>
        <w:rPr>
          <w:lang w:val="cy-GB"/>
        </w:rPr>
      </w:pPr>
      <w:r w:rsidRPr="0016014E">
        <w:rPr>
          <w:lang w:val="cy-GB"/>
        </w:rPr>
        <w:t>Hysbysiad archwilio</w:t>
      </w:r>
    </w:p>
    <w:p w14:paraId="600D4FEC" w14:textId="77777777" w:rsidR="0016014E" w:rsidRPr="0016014E" w:rsidRDefault="0016014E" w:rsidP="0016014E">
      <w:pPr>
        <w:spacing w:before="120"/>
        <w:jc w:val="center"/>
        <w:rPr>
          <w:sz w:val="28"/>
          <w:szCs w:val="28"/>
        </w:rPr>
      </w:pPr>
      <w:proofErr w:type="spellStart"/>
      <w:r w:rsidRPr="0016014E">
        <w:rPr>
          <w:sz w:val="28"/>
          <w:szCs w:val="28"/>
        </w:rPr>
        <w:t>Hysbysiad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pennu’r</w:t>
      </w:r>
      <w:proofErr w:type="spellEnd"/>
      <w:r w:rsidRPr="0016014E">
        <w:rPr>
          <w:sz w:val="28"/>
          <w:szCs w:val="28"/>
        </w:rPr>
        <w:t xml:space="preserve"> dyddiad </w:t>
      </w:r>
      <w:proofErr w:type="spellStart"/>
      <w:r w:rsidRPr="0016014E">
        <w:rPr>
          <w:sz w:val="28"/>
          <w:szCs w:val="28"/>
        </w:rPr>
        <w:t>ar</w:t>
      </w:r>
      <w:proofErr w:type="spellEnd"/>
      <w:r w:rsidRPr="0016014E">
        <w:rPr>
          <w:sz w:val="28"/>
          <w:szCs w:val="28"/>
        </w:rPr>
        <w:t xml:space="preserve"> gyfer </w:t>
      </w:r>
      <w:proofErr w:type="spellStart"/>
      <w:r w:rsidRPr="0016014E">
        <w:rPr>
          <w:sz w:val="28"/>
          <w:szCs w:val="28"/>
        </w:rPr>
        <w:t>arfer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hawliau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etholwyr</w:t>
      </w:r>
      <w:proofErr w:type="spellEnd"/>
      <w:r w:rsidRPr="0016014E">
        <w:rPr>
          <w:sz w:val="28"/>
          <w:szCs w:val="28"/>
        </w:rPr>
        <w:t xml:space="preserve"> </w:t>
      </w:r>
    </w:p>
    <w:p w14:paraId="79BFF7FB" w14:textId="77777777" w:rsidR="0016014E" w:rsidRPr="0016014E" w:rsidRDefault="0016014E" w:rsidP="0016014E">
      <w:pPr>
        <w:spacing w:before="120"/>
        <w:jc w:val="center"/>
        <w:rPr>
          <w:b/>
          <w:bCs/>
          <w:sz w:val="28"/>
          <w:szCs w:val="28"/>
        </w:rPr>
      </w:pPr>
      <w:r w:rsidRPr="0016014E">
        <w:rPr>
          <w:b/>
          <w:bCs/>
          <w:sz w:val="28"/>
          <w:szCs w:val="28"/>
        </w:rPr>
        <w:t>CYNGOR CYMUNED LLANFAIR YN NEUBWLL</w:t>
      </w:r>
    </w:p>
    <w:p w14:paraId="549963ED" w14:textId="64E669C6" w:rsidR="0016014E" w:rsidRPr="0016014E" w:rsidRDefault="0016014E" w:rsidP="0016014E">
      <w:pPr>
        <w:jc w:val="center"/>
        <w:rPr>
          <w:sz w:val="28"/>
          <w:szCs w:val="28"/>
        </w:rPr>
      </w:pPr>
      <w:proofErr w:type="spellStart"/>
      <w:r w:rsidRPr="0016014E">
        <w:rPr>
          <w:sz w:val="28"/>
          <w:szCs w:val="28"/>
        </w:rPr>
        <w:t>Blwyddyn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ariannol</w:t>
      </w:r>
      <w:proofErr w:type="spellEnd"/>
      <w:r w:rsidRPr="0016014E">
        <w:rPr>
          <w:sz w:val="28"/>
          <w:szCs w:val="28"/>
        </w:rPr>
        <w:t xml:space="preserve"> yn </w:t>
      </w:r>
      <w:proofErr w:type="spellStart"/>
      <w:r w:rsidRPr="0016014E">
        <w:rPr>
          <w:sz w:val="28"/>
          <w:szCs w:val="28"/>
        </w:rPr>
        <w:t>dod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i</w:t>
      </w:r>
      <w:proofErr w:type="spellEnd"/>
      <w:r w:rsidRPr="0016014E">
        <w:rPr>
          <w:sz w:val="28"/>
          <w:szCs w:val="28"/>
        </w:rPr>
        <w:t xml:space="preserve"> ben </w:t>
      </w:r>
      <w:proofErr w:type="spellStart"/>
      <w:r w:rsidRPr="0016014E">
        <w:rPr>
          <w:sz w:val="28"/>
          <w:szCs w:val="28"/>
        </w:rPr>
        <w:t>ar</w:t>
      </w:r>
      <w:proofErr w:type="spellEnd"/>
      <w:r w:rsidRPr="0016014E">
        <w:rPr>
          <w:sz w:val="28"/>
          <w:szCs w:val="28"/>
        </w:rPr>
        <w:t xml:space="preserve"> 31 Ma</w:t>
      </w:r>
      <w:r w:rsidRPr="0016014E">
        <w:rPr>
          <w:sz w:val="28"/>
          <w:szCs w:val="28"/>
        </w:rPr>
        <w:t>wrth</w:t>
      </w:r>
      <w:r w:rsidRPr="0016014E">
        <w:rPr>
          <w:sz w:val="28"/>
          <w:szCs w:val="28"/>
        </w:rPr>
        <w:t xml:space="preserve"> 2021</w:t>
      </w:r>
    </w:p>
    <w:p w14:paraId="7674CB0F" w14:textId="77777777" w:rsidR="0016014E" w:rsidRPr="0016014E" w:rsidRDefault="0016014E" w:rsidP="0016014E">
      <w:pPr>
        <w:rPr>
          <w:sz w:val="28"/>
          <w:szCs w:val="28"/>
        </w:rPr>
      </w:pPr>
    </w:p>
    <w:p w14:paraId="2FB79CA3" w14:textId="77777777" w:rsidR="0016014E" w:rsidRPr="0016014E" w:rsidRDefault="0016014E" w:rsidP="0016014E">
      <w:pPr>
        <w:pStyle w:val="ListParagraph"/>
        <w:numPr>
          <w:ilvl w:val="0"/>
          <w:numId w:val="2"/>
        </w:numPr>
        <w:tabs>
          <w:tab w:val="left" w:pos="567"/>
        </w:tabs>
        <w:spacing w:before="0" w:after="0" w:line="240" w:lineRule="auto"/>
        <w:ind w:left="567" w:hanging="567"/>
        <w:rPr>
          <w:sz w:val="28"/>
          <w:szCs w:val="28"/>
        </w:rPr>
      </w:pPr>
      <w:r w:rsidRPr="0016014E">
        <w:rPr>
          <w:sz w:val="28"/>
          <w:szCs w:val="28"/>
        </w:rPr>
        <w:t xml:space="preserve">Dyddiad </w:t>
      </w:r>
      <w:proofErr w:type="spellStart"/>
      <w:r w:rsidRPr="0016014E">
        <w:rPr>
          <w:sz w:val="28"/>
          <w:szCs w:val="28"/>
        </w:rPr>
        <w:t>cyhoeddi</w:t>
      </w:r>
      <w:proofErr w:type="spellEnd"/>
      <w:r w:rsidRPr="0016014E">
        <w:rPr>
          <w:sz w:val="28"/>
          <w:szCs w:val="28"/>
        </w:rPr>
        <w:t xml:space="preserve">   - </w:t>
      </w:r>
      <w:r w:rsidRPr="0016014E">
        <w:rPr>
          <w:b/>
          <w:bCs/>
          <w:sz w:val="28"/>
          <w:szCs w:val="28"/>
        </w:rPr>
        <w:t xml:space="preserve">31 </w:t>
      </w:r>
      <w:proofErr w:type="spellStart"/>
      <w:r w:rsidRPr="0016014E">
        <w:rPr>
          <w:b/>
          <w:bCs/>
          <w:sz w:val="28"/>
          <w:szCs w:val="28"/>
        </w:rPr>
        <w:t>Gorffennaf</w:t>
      </w:r>
      <w:proofErr w:type="spellEnd"/>
      <w:r w:rsidRPr="0016014E">
        <w:rPr>
          <w:b/>
          <w:bCs/>
          <w:sz w:val="28"/>
          <w:szCs w:val="28"/>
        </w:rPr>
        <w:t xml:space="preserve"> 2021</w:t>
      </w:r>
    </w:p>
    <w:p w14:paraId="3200F6A7" w14:textId="77777777" w:rsidR="0016014E" w:rsidRPr="0016014E" w:rsidRDefault="0016014E" w:rsidP="0016014E">
      <w:pPr>
        <w:tabs>
          <w:tab w:val="left" w:pos="567"/>
        </w:tabs>
        <w:spacing w:before="0" w:after="0" w:line="240" w:lineRule="auto"/>
        <w:rPr>
          <w:sz w:val="28"/>
          <w:szCs w:val="28"/>
        </w:rPr>
      </w:pPr>
    </w:p>
    <w:p w14:paraId="6A032B8C" w14:textId="535C3428" w:rsidR="0016014E" w:rsidRPr="0016014E" w:rsidRDefault="0016014E" w:rsidP="0016014E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8"/>
          <w:szCs w:val="28"/>
        </w:rPr>
      </w:pPr>
      <w:r w:rsidRPr="0016014E">
        <w:rPr>
          <w:sz w:val="28"/>
          <w:szCs w:val="28"/>
        </w:rPr>
        <w:t xml:space="preserve">Bob </w:t>
      </w:r>
      <w:proofErr w:type="spellStart"/>
      <w:r w:rsidRPr="0016014E">
        <w:rPr>
          <w:sz w:val="28"/>
          <w:szCs w:val="28"/>
        </w:rPr>
        <w:t>blwyddyn</w:t>
      </w:r>
      <w:proofErr w:type="spellEnd"/>
      <w:r w:rsidRPr="0016014E">
        <w:rPr>
          <w:sz w:val="28"/>
          <w:szCs w:val="28"/>
        </w:rPr>
        <w:t xml:space="preserve">, </w:t>
      </w:r>
      <w:proofErr w:type="spellStart"/>
      <w:r w:rsidRPr="0016014E">
        <w:rPr>
          <w:sz w:val="28"/>
          <w:szCs w:val="28"/>
        </w:rPr>
        <w:t>archwilir</w:t>
      </w:r>
      <w:proofErr w:type="spellEnd"/>
      <w:r w:rsidRPr="0016014E">
        <w:rPr>
          <w:sz w:val="28"/>
          <w:szCs w:val="28"/>
        </w:rPr>
        <w:t xml:space="preserve"> y </w:t>
      </w:r>
      <w:proofErr w:type="spellStart"/>
      <w:r w:rsidRPr="0016014E">
        <w:rPr>
          <w:sz w:val="28"/>
          <w:szCs w:val="28"/>
        </w:rPr>
        <w:t>cyfrifon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blynyddol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gan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Archwilydd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Cyffredinol</w:t>
      </w:r>
      <w:proofErr w:type="spellEnd"/>
      <w:r w:rsidRPr="0016014E">
        <w:rPr>
          <w:sz w:val="28"/>
          <w:szCs w:val="28"/>
        </w:rPr>
        <w:t xml:space="preserve"> Cymru. </w:t>
      </w:r>
      <w:proofErr w:type="spellStart"/>
      <w:r w:rsidRPr="0016014E">
        <w:rPr>
          <w:sz w:val="28"/>
          <w:szCs w:val="28"/>
        </w:rPr>
        <w:t>Cyn</w:t>
      </w:r>
      <w:proofErr w:type="spellEnd"/>
      <w:r w:rsidRPr="0016014E">
        <w:rPr>
          <w:sz w:val="28"/>
          <w:szCs w:val="28"/>
        </w:rPr>
        <w:t xml:space="preserve"> y dyddiad hwn, </w:t>
      </w:r>
      <w:proofErr w:type="spellStart"/>
      <w:r w:rsidRPr="0016014E">
        <w:rPr>
          <w:sz w:val="28"/>
          <w:szCs w:val="28"/>
        </w:rPr>
        <w:t>mae</w:t>
      </w:r>
      <w:proofErr w:type="spellEnd"/>
      <w:r w:rsidRPr="0016014E">
        <w:rPr>
          <w:sz w:val="28"/>
          <w:szCs w:val="28"/>
        </w:rPr>
        <w:t xml:space="preserve"> unrhyw </w:t>
      </w:r>
      <w:proofErr w:type="spellStart"/>
      <w:r w:rsidRPr="0016014E">
        <w:rPr>
          <w:sz w:val="28"/>
          <w:szCs w:val="28"/>
        </w:rPr>
        <w:t>berson</w:t>
      </w:r>
      <w:proofErr w:type="spellEnd"/>
      <w:r w:rsidRPr="0016014E">
        <w:rPr>
          <w:sz w:val="28"/>
          <w:szCs w:val="28"/>
        </w:rPr>
        <w:t xml:space="preserve"> â </w:t>
      </w:r>
      <w:proofErr w:type="spellStart"/>
      <w:r w:rsidRPr="0016014E">
        <w:rPr>
          <w:sz w:val="28"/>
          <w:szCs w:val="28"/>
        </w:rPr>
        <w:t>diddordeb</w:t>
      </w:r>
      <w:proofErr w:type="spellEnd"/>
      <w:r w:rsidRPr="0016014E">
        <w:rPr>
          <w:sz w:val="28"/>
          <w:szCs w:val="28"/>
        </w:rPr>
        <w:t xml:space="preserve"> yn </w:t>
      </w:r>
      <w:proofErr w:type="spellStart"/>
      <w:r w:rsidRPr="0016014E">
        <w:rPr>
          <w:sz w:val="28"/>
          <w:szCs w:val="28"/>
        </w:rPr>
        <w:t>cael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cyfle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i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archwilio</w:t>
      </w:r>
      <w:proofErr w:type="spellEnd"/>
      <w:r w:rsidRPr="0016014E">
        <w:rPr>
          <w:sz w:val="28"/>
          <w:szCs w:val="28"/>
        </w:rPr>
        <w:t xml:space="preserve"> a gwneud </w:t>
      </w:r>
      <w:proofErr w:type="spellStart"/>
      <w:r w:rsidRPr="0016014E">
        <w:rPr>
          <w:sz w:val="28"/>
          <w:szCs w:val="28"/>
        </w:rPr>
        <w:t>copïau</w:t>
      </w:r>
      <w:proofErr w:type="spellEnd"/>
      <w:r w:rsidRPr="0016014E">
        <w:rPr>
          <w:sz w:val="28"/>
          <w:szCs w:val="28"/>
        </w:rPr>
        <w:t xml:space="preserve"> o’r </w:t>
      </w:r>
      <w:proofErr w:type="spellStart"/>
      <w:r w:rsidRPr="0016014E">
        <w:rPr>
          <w:sz w:val="28"/>
          <w:szCs w:val="28"/>
        </w:rPr>
        <w:t>cyfrifon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a’r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holl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lyfrau</w:t>
      </w:r>
      <w:proofErr w:type="spellEnd"/>
      <w:r w:rsidRPr="0016014E">
        <w:rPr>
          <w:sz w:val="28"/>
          <w:szCs w:val="28"/>
        </w:rPr>
        <w:t xml:space="preserve">, </w:t>
      </w:r>
      <w:proofErr w:type="spellStart"/>
      <w:r w:rsidRPr="0016014E">
        <w:rPr>
          <w:sz w:val="28"/>
          <w:szCs w:val="28"/>
        </w:rPr>
        <w:t>gweithredoedd</w:t>
      </w:r>
      <w:proofErr w:type="spellEnd"/>
      <w:r w:rsidRPr="0016014E">
        <w:rPr>
          <w:sz w:val="28"/>
          <w:szCs w:val="28"/>
        </w:rPr>
        <w:t xml:space="preserve">, </w:t>
      </w:r>
      <w:proofErr w:type="spellStart"/>
      <w:r w:rsidRPr="0016014E">
        <w:rPr>
          <w:sz w:val="28"/>
          <w:szCs w:val="28"/>
        </w:rPr>
        <w:t>contractau</w:t>
      </w:r>
      <w:proofErr w:type="spellEnd"/>
      <w:r w:rsidRPr="0016014E">
        <w:rPr>
          <w:sz w:val="28"/>
          <w:szCs w:val="28"/>
        </w:rPr>
        <w:t xml:space="preserve">, </w:t>
      </w:r>
      <w:proofErr w:type="spellStart"/>
      <w:r w:rsidRPr="0016014E">
        <w:rPr>
          <w:sz w:val="28"/>
          <w:szCs w:val="28"/>
        </w:rPr>
        <w:t>biliau</w:t>
      </w:r>
      <w:proofErr w:type="spellEnd"/>
      <w:r w:rsidRPr="0016014E">
        <w:rPr>
          <w:sz w:val="28"/>
          <w:szCs w:val="28"/>
        </w:rPr>
        <w:t xml:space="preserve">, </w:t>
      </w:r>
      <w:proofErr w:type="spellStart"/>
      <w:r w:rsidRPr="0016014E">
        <w:rPr>
          <w:sz w:val="28"/>
          <w:szCs w:val="28"/>
        </w:rPr>
        <w:t>talebau</w:t>
      </w:r>
      <w:proofErr w:type="spellEnd"/>
      <w:r w:rsidRPr="0016014E">
        <w:rPr>
          <w:sz w:val="28"/>
          <w:szCs w:val="28"/>
        </w:rPr>
        <w:t xml:space="preserve"> a </w:t>
      </w:r>
      <w:proofErr w:type="spellStart"/>
      <w:r w:rsidRPr="0016014E">
        <w:rPr>
          <w:sz w:val="28"/>
          <w:szCs w:val="28"/>
        </w:rPr>
        <w:t>derbynebau</w:t>
      </w:r>
      <w:proofErr w:type="spellEnd"/>
      <w:r w:rsidRPr="0016014E">
        <w:rPr>
          <w:sz w:val="28"/>
          <w:szCs w:val="28"/>
        </w:rPr>
        <w:t xml:space="preserve"> ac yn y </w:t>
      </w:r>
      <w:proofErr w:type="spellStart"/>
      <w:r w:rsidRPr="0016014E">
        <w:rPr>
          <w:sz w:val="28"/>
          <w:szCs w:val="28"/>
        </w:rPr>
        <w:t>blaen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sy’n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ymwneud</w:t>
      </w:r>
      <w:proofErr w:type="spellEnd"/>
      <w:r w:rsidRPr="0016014E">
        <w:rPr>
          <w:sz w:val="28"/>
          <w:szCs w:val="28"/>
        </w:rPr>
        <w:t xml:space="preserve"> â </w:t>
      </w:r>
      <w:proofErr w:type="spellStart"/>
      <w:r w:rsidRPr="0016014E">
        <w:rPr>
          <w:sz w:val="28"/>
          <w:szCs w:val="28"/>
        </w:rPr>
        <w:t>hwy</w:t>
      </w:r>
      <w:proofErr w:type="spellEnd"/>
      <w:r w:rsidRPr="0016014E">
        <w:rPr>
          <w:sz w:val="28"/>
          <w:szCs w:val="28"/>
        </w:rPr>
        <w:t xml:space="preserve"> am 20 </w:t>
      </w:r>
      <w:proofErr w:type="spellStart"/>
      <w:r w:rsidRPr="0016014E">
        <w:rPr>
          <w:sz w:val="28"/>
          <w:szCs w:val="28"/>
        </w:rPr>
        <w:t>diwrnod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gwaith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rybudd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rhesymol</w:t>
      </w:r>
      <w:proofErr w:type="spellEnd"/>
      <w:r w:rsidRPr="0016014E">
        <w:rPr>
          <w:sz w:val="28"/>
          <w:szCs w:val="28"/>
        </w:rPr>
        <w:t xml:space="preserve">. </w:t>
      </w:r>
      <w:proofErr w:type="spellStart"/>
      <w:r w:rsidRPr="0016014E">
        <w:rPr>
          <w:sz w:val="28"/>
          <w:szCs w:val="28"/>
        </w:rPr>
        <w:t>Ar</w:t>
      </w:r>
      <w:proofErr w:type="spellEnd"/>
      <w:r w:rsidRPr="0016014E">
        <w:rPr>
          <w:sz w:val="28"/>
          <w:szCs w:val="28"/>
        </w:rPr>
        <w:t xml:space="preserve"> gyfer y </w:t>
      </w:r>
      <w:proofErr w:type="spellStart"/>
      <w:r w:rsidRPr="0016014E">
        <w:rPr>
          <w:sz w:val="28"/>
          <w:szCs w:val="28"/>
        </w:rPr>
        <w:t>flwyddyn</w:t>
      </w:r>
      <w:proofErr w:type="spellEnd"/>
      <w:r w:rsidRPr="0016014E">
        <w:rPr>
          <w:sz w:val="28"/>
          <w:szCs w:val="28"/>
        </w:rPr>
        <w:t xml:space="preserve"> a </w:t>
      </w:r>
      <w:proofErr w:type="spellStart"/>
      <w:r w:rsidRPr="0016014E">
        <w:rPr>
          <w:sz w:val="28"/>
          <w:szCs w:val="28"/>
        </w:rPr>
        <w:t>ddaeth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i</w:t>
      </w:r>
      <w:proofErr w:type="spellEnd"/>
      <w:r w:rsidRPr="0016014E">
        <w:rPr>
          <w:sz w:val="28"/>
          <w:szCs w:val="28"/>
        </w:rPr>
        <w:t xml:space="preserve"> ben 31 Mawrth 2021, bydd y </w:t>
      </w:r>
      <w:proofErr w:type="spellStart"/>
      <w:r w:rsidRPr="0016014E">
        <w:rPr>
          <w:sz w:val="28"/>
          <w:szCs w:val="28"/>
        </w:rPr>
        <w:t>dogfennau</w:t>
      </w:r>
      <w:proofErr w:type="spellEnd"/>
      <w:r w:rsidRPr="0016014E">
        <w:rPr>
          <w:sz w:val="28"/>
          <w:szCs w:val="28"/>
        </w:rPr>
        <w:t xml:space="preserve"> hyn </w:t>
      </w:r>
      <w:proofErr w:type="spellStart"/>
      <w:r w:rsidRPr="0016014E">
        <w:rPr>
          <w:sz w:val="28"/>
          <w:szCs w:val="28"/>
        </w:rPr>
        <w:t>ar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gael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rybudd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rhesymol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gais</w:t>
      </w:r>
      <w:proofErr w:type="spellEnd"/>
      <w:r w:rsidRPr="0016014E">
        <w:rPr>
          <w:sz w:val="28"/>
          <w:szCs w:val="28"/>
        </w:rPr>
        <w:t xml:space="preserve"> i:</w:t>
      </w:r>
    </w:p>
    <w:p w14:paraId="125E7110" w14:textId="77777777" w:rsidR="0016014E" w:rsidRPr="0016014E" w:rsidRDefault="0016014E" w:rsidP="0016014E">
      <w:pPr>
        <w:pStyle w:val="ListParagraph"/>
        <w:rPr>
          <w:sz w:val="28"/>
          <w:szCs w:val="28"/>
        </w:rPr>
      </w:pPr>
    </w:p>
    <w:p w14:paraId="16AA939F" w14:textId="77777777" w:rsidR="0016014E" w:rsidRPr="0016014E" w:rsidRDefault="0016014E" w:rsidP="0016014E">
      <w:pPr>
        <w:spacing w:before="0" w:after="0" w:line="240" w:lineRule="auto"/>
        <w:ind w:left="567"/>
        <w:rPr>
          <w:b/>
          <w:bCs/>
          <w:sz w:val="28"/>
          <w:szCs w:val="28"/>
        </w:rPr>
      </w:pPr>
      <w:r w:rsidRPr="0016014E">
        <w:rPr>
          <w:b/>
          <w:bCs/>
          <w:sz w:val="28"/>
          <w:szCs w:val="28"/>
        </w:rPr>
        <w:t xml:space="preserve">Clerc y Cyngor Cymuned </w:t>
      </w:r>
      <w:proofErr w:type="spellStart"/>
      <w:r w:rsidRPr="0016014E">
        <w:rPr>
          <w:b/>
          <w:bCs/>
          <w:sz w:val="28"/>
          <w:szCs w:val="28"/>
        </w:rPr>
        <w:t>ar</w:t>
      </w:r>
      <w:proofErr w:type="spellEnd"/>
      <w:r w:rsidRPr="0016014E">
        <w:rPr>
          <w:b/>
          <w:bCs/>
          <w:sz w:val="28"/>
          <w:szCs w:val="28"/>
        </w:rPr>
        <w:t xml:space="preserve"> </w:t>
      </w:r>
      <w:proofErr w:type="spellStart"/>
      <w:r w:rsidRPr="0016014E">
        <w:rPr>
          <w:b/>
          <w:bCs/>
          <w:sz w:val="28"/>
          <w:szCs w:val="28"/>
        </w:rPr>
        <w:t>Rhif</w:t>
      </w:r>
      <w:proofErr w:type="spellEnd"/>
      <w:r w:rsidRPr="0016014E">
        <w:rPr>
          <w:b/>
          <w:bCs/>
          <w:sz w:val="28"/>
          <w:szCs w:val="28"/>
        </w:rPr>
        <w:t xml:space="preserve">  </w:t>
      </w:r>
      <w:proofErr w:type="spellStart"/>
      <w:r w:rsidRPr="0016014E">
        <w:rPr>
          <w:b/>
          <w:bCs/>
          <w:sz w:val="28"/>
          <w:szCs w:val="28"/>
        </w:rPr>
        <w:t>ffôn</w:t>
      </w:r>
      <w:proofErr w:type="spellEnd"/>
      <w:r w:rsidRPr="0016014E">
        <w:rPr>
          <w:b/>
          <w:bCs/>
          <w:sz w:val="28"/>
          <w:szCs w:val="28"/>
        </w:rPr>
        <w:t xml:space="preserve"> 01407 740739  neu </w:t>
      </w:r>
    </w:p>
    <w:p w14:paraId="28EDF49C" w14:textId="77777777" w:rsidR="0016014E" w:rsidRPr="0016014E" w:rsidRDefault="0016014E" w:rsidP="0016014E">
      <w:pPr>
        <w:spacing w:before="0" w:after="0" w:line="240" w:lineRule="auto"/>
        <w:ind w:left="567"/>
        <w:rPr>
          <w:b/>
          <w:bCs/>
          <w:sz w:val="28"/>
          <w:szCs w:val="28"/>
        </w:rPr>
      </w:pPr>
      <w:proofErr w:type="spellStart"/>
      <w:r w:rsidRPr="0016014E">
        <w:rPr>
          <w:b/>
          <w:bCs/>
          <w:sz w:val="28"/>
          <w:szCs w:val="28"/>
        </w:rPr>
        <w:t>Ar</w:t>
      </w:r>
      <w:proofErr w:type="spellEnd"/>
      <w:r w:rsidRPr="0016014E">
        <w:rPr>
          <w:b/>
          <w:bCs/>
          <w:sz w:val="28"/>
          <w:szCs w:val="28"/>
        </w:rPr>
        <w:t xml:space="preserve"> e-</w:t>
      </w:r>
      <w:proofErr w:type="spellStart"/>
      <w:r w:rsidRPr="0016014E">
        <w:rPr>
          <w:b/>
          <w:bCs/>
          <w:sz w:val="28"/>
          <w:szCs w:val="28"/>
        </w:rPr>
        <w:t>bost</w:t>
      </w:r>
      <w:proofErr w:type="spellEnd"/>
      <w:r w:rsidRPr="0016014E">
        <w:rPr>
          <w:b/>
          <w:bCs/>
          <w:sz w:val="28"/>
          <w:szCs w:val="28"/>
        </w:rPr>
        <w:t xml:space="preserve">  - clerk@llanfairynneubwll.org</w:t>
      </w:r>
    </w:p>
    <w:p w14:paraId="4BCDC0D7" w14:textId="77777777" w:rsidR="0016014E" w:rsidRPr="0016014E" w:rsidRDefault="0016014E" w:rsidP="0016014E">
      <w:pPr>
        <w:spacing w:before="0" w:after="0" w:line="240" w:lineRule="auto"/>
        <w:rPr>
          <w:sz w:val="28"/>
          <w:szCs w:val="28"/>
        </w:rPr>
      </w:pPr>
    </w:p>
    <w:p w14:paraId="2F6BCC7A" w14:textId="664F4A8B" w:rsidR="0016014E" w:rsidRPr="0016014E" w:rsidRDefault="0016014E" w:rsidP="0016014E">
      <w:pPr>
        <w:spacing w:before="0" w:after="0" w:line="360" w:lineRule="auto"/>
        <w:rPr>
          <w:b/>
          <w:bCs/>
          <w:sz w:val="28"/>
          <w:szCs w:val="28"/>
        </w:rPr>
      </w:pPr>
      <w:r w:rsidRPr="0016014E">
        <w:rPr>
          <w:sz w:val="28"/>
          <w:szCs w:val="28"/>
        </w:rPr>
        <w:t xml:space="preserve">         </w:t>
      </w:r>
      <w:r w:rsidRPr="0016014E">
        <w:rPr>
          <w:b/>
          <w:bCs/>
          <w:sz w:val="28"/>
          <w:szCs w:val="28"/>
        </w:rPr>
        <w:t xml:space="preserve">Rhwng </w:t>
      </w:r>
      <w:proofErr w:type="spellStart"/>
      <w:r w:rsidRPr="0016014E">
        <w:rPr>
          <w:b/>
          <w:bCs/>
          <w:sz w:val="28"/>
          <w:szCs w:val="28"/>
        </w:rPr>
        <w:t>yr</w:t>
      </w:r>
      <w:proofErr w:type="spellEnd"/>
      <w:r w:rsidRPr="0016014E">
        <w:rPr>
          <w:b/>
          <w:bCs/>
          <w:sz w:val="28"/>
          <w:szCs w:val="28"/>
        </w:rPr>
        <w:t xml:space="preserve"> </w:t>
      </w:r>
      <w:proofErr w:type="spellStart"/>
      <w:r w:rsidRPr="0016014E">
        <w:rPr>
          <w:b/>
          <w:bCs/>
          <w:sz w:val="28"/>
          <w:szCs w:val="28"/>
        </w:rPr>
        <w:t>oriau</w:t>
      </w:r>
      <w:proofErr w:type="spellEnd"/>
      <w:r w:rsidRPr="0016014E">
        <w:rPr>
          <w:b/>
          <w:bCs/>
          <w:sz w:val="28"/>
          <w:szCs w:val="28"/>
        </w:rPr>
        <w:t xml:space="preserve"> o   9.30 </w:t>
      </w:r>
      <w:proofErr w:type="spellStart"/>
      <w:r w:rsidRPr="0016014E">
        <w:rPr>
          <w:b/>
          <w:bCs/>
          <w:sz w:val="28"/>
          <w:szCs w:val="28"/>
        </w:rPr>
        <w:t>y.b</w:t>
      </w:r>
      <w:proofErr w:type="spellEnd"/>
      <w:r w:rsidRPr="0016014E">
        <w:rPr>
          <w:b/>
          <w:bCs/>
          <w:sz w:val="28"/>
          <w:szCs w:val="28"/>
        </w:rPr>
        <w:t xml:space="preserve">.  a 5.00 </w:t>
      </w:r>
      <w:proofErr w:type="spellStart"/>
      <w:r w:rsidRPr="0016014E">
        <w:rPr>
          <w:b/>
          <w:bCs/>
          <w:sz w:val="28"/>
          <w:szCs w:val="28"/>
        </w:rPr>
        <w:t>y.p.</w:t>
      </w:r>
      <w:proofErr w:type="spellEnd"/>
      <w:r w:rsidRPr="0016014E">
        <w:rPr>
          <w:b/>
          <w:bCs/>
          <w:sz w:val="28"/>
          <w:szCs w:val="28"/>
        </w:rPr>
        <w:t xml:space="preserve">  o </w:t>
      </w:r>
      <w:proofErr w:type="spellStart"/>
      <w:r w:rsidRPr="0016014E">
        <w:rPr>
          <w:b/>
          <w:bCs/>
          <w:sz w:val="28"/>
          <w:szCs w:val="28"/>
        </w:rPr>
        <w:t>ddydd</w:t>
      </w:r>
      <w:proofErr w:type="spellEnd"/>
      <w:r w:rsidRPr="0016014E">
        <w:rPr>
          <w:b/>
          <w:bCs/>
          <w:sz w:val="28"/>
          <w:szCs w:val="28"/>
        </w:rPr>
        <w:t xml:space="preserve"> </w:t>
      </w:r>
      <w:proofErr w:type="spellStart"/>
      <w:r w:rsidRPr="0016014E">
        <w:rPr>
          <w:b/>
          <w:bCs/>
          <w:sz w:val="28"/>
          <w:szCs w:val="28"/>
        </w:rPr>
        <w:t>Llun</w:t>
      </w:r>
      <w:proofErr w:type="spellEnd"/>
      <w:r w:rsidRPr="0016014E">
        <w:rPr>
          <w:b/>
          <w:bCs/>
          <w:sz w:val="28"/>
          <w:szCs w:val="28"/>
        </w:rPr>
        <w:t xml:space="preserve"> </w:t>
      </w:r>
      <w:proofErr w:type="spellStart"/>
      <w:r w:rsidRPr="0016014E">
        <w:rPr>
          <w:b/>
          <w:bCs/>
          <w:sz w:val="28"/>
          <w:szCs w:val="28"/>
        </w:rPr>
        <w:t>i</w:t>
      </w:r>
      <w:proofErr w:type="spellEnd"/>
      <w:r w:rsidRPr="0016014E">
        <w:rPr>
          <w:b/>
          <w:bCs/>
          <w:sz w:val="28"/>
          <w:szCs w:val="28"/>
        </w:rPr>
        <w:t xml:space="preserve"> </w:t>
      </w:r>
      <w:proofErr w:type="spellStart"/>
      <w:r w:rsidRPr="0016014E">
        <w:rPr>
          <w:b/>
          <w:bCs/>
          <w:sz w:val="28"/>
          <w:szCs w:val="28"/>
        </w:rPr>
        <w:t>ddydd</w:t>
      </w:r>
      <w:proofErr w:type="spellEnd"/>
      <w:r w:rsidRPr="0016014E">
        <w:rPr>
          <w:b/>
          <w:bCs/>
          <w:sz w:val="28"/>
          <w:szCs w:val="28"/>
        </w:rPr>
        <w:t xml:space="preserve"> </w:t>
      </w:r>
      <w:proofErr w:type="spellStart"/>
      <w:r w:rsidRPr="0016014E">
        <w:rPr>
          <w:b/>
          <w:bCs/>
          <w:sz w:val="28"/>
          <w:szCs w:val="28"/>
        </w:rPr>
        <w:t>Gwener</w:t>
      </w:r>
      <w:proofErr w:type="spellEnd"/>
      <w:r w:rsidRPr="0016014E">
        <w:rPr>
          <w:b/>
          <w:bCs/>
          <w:sz w:val="28"/>
          <w:szCs w:val="28"/>
        </w:rPr>
        <w:t xml:space="preserve"> </w:t>
      </w:r>
    </w:p>
    <w:p w14:paraId="55902C07" w14:textId="1ABD4477" w:rsidR="0016014E" w:rsidRPr="0016014E" w:rsidRDefault="0016014E" w:rsidP="0016014E">
      <w:pPr>
        <w:spacing w:before="0" w:after="0" w:line="360" w:lineRule="auto"/>
        <w:rPr>
          <w:b/>
          <w:bCs/>
          <w:sz w:val="28"/>
          <w:szCs w:val="28"/>
        </w:rPr>
      </w:pPr>
      <w:r w:rsidRPr="0016014E">
        <w:rPr>
          <w:b/>
          <w:bCs/>
          <w:sz w:val="28"/>
          <w:szCs w:val="28"/>
        </w:rPr>
        <w:t xml:space="preserve">         </w:t>
      </w:r>
      <w:r w:rsidRPr="0016014E">
        <w:rPr>
          <w:b/>
          <w:bCs/>
          <w:sz w:val="28"/>
          <w:szCs w:val="28"/>
        </w:rPr>
        <w:t xml:space="preserve">Yn dechrau </w:t>
      </w:r>
      <w:proofErr w:type="spellStart"/>
      <w:r w:rsidRPr="0016014E">
        <w:rPr>
          <w:b/>
          <w:bCs/>
          <w:sz w:val="28"/>
          <w:szCs w:val="28"/>
        </w:rPr>
        <w:t>ar</w:t>
      </w:r>
      <w:proofErr w:type="spellEnd"/>
      <w:r w:rsidRPr="0016014E">
        <w:rPr>
          <w:b/>
          <w:bCs/>
          <w:sz w:val="28"/>
          <w:szCs w:val="28"/>
        </w:rPr>
        <w:t xml:space="preserve">  20 </w:t>
      </w:r>
      <w:proofErr w:type="spellStart"/>
      <w:r w:rsidRPr="0016014E">
        <w:rPr>
          <w:b/>
          <w:bCs/>
          <w:sz w:val="28"/>
          <w:szCs w:val="28"/>
        </w:rPr>
        <w:t>Awst</w:t>
      </w:r>
      <w:proofErr w:type="spellEnd"/>
      <w:r w:rsidRPr="0016014E">
        <w:rPr>
          <w:b/>
          <w:bCs/>
          <w:sz w:val="28"/>
          <w:szCs w:val="28"/>
        </w:rPr>
        <w:t xml:space="preserve"> 2021 </w:t>
      </w:r>
    </w:p>
    <w:p w14:paraId="16F5DBDE" w14:textId="1ED119C5" w:rsidR="0016014E" w:rsidRPr="0016014E" w:rsidRDefault="0016014E" w:rsidP="0016014E">
      <w:pPr>
        <w:spacing w:before="0" w:after="0" w:line="360" w:lineRule="auto"/>
        <w:rPr>
          <w:b/>
          <w:bCs/>
          <w:sz w:val="28"/>
          <w:szCs w:val="28"/>
        </w:rPr>
      </w:pPr>
      <w:r w:rsidRPr="0016014E">
        <w:rPr>
          <w:b/>
          <w:bCs/>
          <w:sz w:val="28"/>
          <w:szCs w:val="28"/>
        </w:rPr>
        <w:t xml:space="preserve">         </w:t>
      </w:r>
      <w:r w:rsidRPr="0016014E">
        <w:rPr>
          <w:b/>
          <w:bCs/>
          <w:sz w:val="28"/>
          <w:szCs w:val="28"/>
        </w:rPr>
        <w:t xml:space="preserve">Ac yn </w:t>
      </w:r>
      <w:proofErr w:type="spellStart"/>
      <w:r w:rsidRPr="0016014E">
        <w:rPr>
          <w:b/>
          <w:bCs/>
          <w:sz w:val="28"/>
          <w:szCs w:val="28"/>
        </w:rPr>
        <w:t>dod</w:t>
      </w:r>
      <w:proofErr w:type="spellEnd"/>
      <w:r w:rsidRPr="0016014E">
        <w:rPr>
          <w:b/>
          <w:bCs/>
          <w:sz w:val="28"/>
          <w:szCs w:val="28"/>
        </w:rPr>
        <w:t xml:space="preserve"> </w:t>
      </w:r>
      <w:proofErr w:type="spellStart"/>
      <w:r w:rsidRPr="0016014E">
        <w:rPr>
          <w:b/>
          <w:bCs/>
          <w:sz w:val="28"/>
          <w:szCs w:val="28"/>
        </w:rPr>
        <w:t>i</w:t>
      </w:r>
      <w:proofErr w:type="spellEnd"/>
      <w:r w:rsidRPr="0016014E">
        <w:rPr>
          <w:b/>
          <w:bCs/>
          <w:sz w:val="28"/>
          <w:szCs w:val="28"/>
        </w:rPr>
        <w:t xml:space="preserve"> ben </w:t>
      </w:r>
      <w:proofErr w:type="spellStart"/>
      <w:r w:rsidRPr="0016014E">
        <w:rPr>
          <w:b/>
          <w:bCs/>
          <w:sz w:val="28"/>
          <w:szCs w:val="28"/>
        </w:rPr>
        <w:t>ar</w:t>
      </w:r>
      <w:proofErr w:type="spellEnd"/>
      <w:r w:rsidRPr="0016014E">
        <w:rPr>
          <w:b/>
          <w:bCs/>
          <w:sz w:val="28"/>
          <w:szCs w:val="28"/>
        </w:rPr>
        <w:t xml:space="preserve"> 17 Medi 2021</w:t>
      </w:r>
    </w:p>
    <w:p w14:paraId="71008686" w14:textId="77777777" w:rsidR="0016014E" w:rsidRPr="0016014E" w:rsidRDefault="0016014E" w:rsidP="0016014E">
      <w:pPr>
        <w:spacing w:before="0" w:after="0" w:line="240" w:lineRule="auto"/>
        <w:rPr>
          <w:sz w:val="28"/>
          <w:szCs w:val="28"/>
        </w:rPr>
      </w:pPr>
    </w:p>
    <w:p w14:paraId="3C35A955" w14:textId="77777777" w:rsidR="0016014E" w:rsidRPr="0016014E" w:rsidRDefault="0016014E" w:rsidP="0016014E">
      <w:pPr>
        <w:pStyle w:val="ListParagraph"/>
        <w:numPr>
          <w:ilvl w:val="0"/>
          <w:numId w:val="2"/>
        </w:numPr>
        <w:tabs>
          <w:tab w:val="left" w:pos="567"/>
        </w:tabs>
        <w:spacing w:before="120"/>
        <w:ind w:left="567" w:hanging="567"/>
        <w:rPr>
          <w:sz w:val="28"/>
          <w:szCs w:val="28"/>
        </w:rPr>
      </w:pPr>
      <w:r w:rsidRPr="0016014E">
        <w:rPr>
          <w:sz w:val="28"/>
          <w:szCs w:val="28"/>
        </w:rPr>
        <w:t xml:space="preserve">O 20 Medi 2021, </w:t>
      </w:r>
      <w:proofErr w:type="spellStart"/>
      <w:r w:rsidRPr="0016014E">
        <w:rPr>
          <w:sz w:val="28"/>
          <w:szCs w:val="28"/>
        </w:rPr>
        <w:t>hyd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nes</w:t>
      </w:r>
      <w:proofErr w:type="spellEnd"/>
      <w:r w:rsidRPr="0016014E">
        <w:rPr>
          <w:sz w:val="28"/>
          <w:szCs w:val="28"/>
        </w:rPr>
        <w:t xml:space="preserve"> y bydd </w:t>
      </w:r>
      <w:proofErr w:type="spellStart"/>
      <w:r w:rsidRPr="0016014E">
        <w:rPr>
          <w:sz w:val="28"/>
          <w:szCs w:val="28"/>
        </w:rPr>
        <w:t>yr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archwiliad</w:t>
      </w:r>
      <w:proofErr w:type="spellEnd"/>
      <w:r w:rsidRPr="0016014E">
        <w:rPr>
          <w:sz w:val="28"/>
          <w:szCs w:val="28"/>
        </w:rPr>
        <w:t xml:space="preserve"> wedi ei </w:t>
      </w:r>
      <w:proofErr w:type="spellStart"/>
      <w:r w:rsidRPr="0016014E">
        <w:rPr>
          <w:sz w:val="28"/>
          <w:szCs w:val="28"/>
        </w:rPr>
        <w:t>gwblhau</w:t>
      </w:r>
      <w:proofErr w:type="spellEnd"/>
      <w:r w:rsidRPr="0016014E">
        <w:rPr>
          <w:sz w:val="28"/>
          <w:szCs w:val="28"/>
        </w:rPr>
        <w:t xml:space="preserve">, </w:t>
      </w:r>
      <w:proofErr w:type="spellStart"/>
      <w:r w:rsidRPr="0016014E">
        <w:rPr>
          <w:sz w:val="28"/>
          <w:szCs w:val="28"/>
        </w:rPr>
        <w:t>mae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gan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Etholwyr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Llywodraeth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Leol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a’u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cynrychiolwyr</w:t>
      </w:r>
      <w:proofErr w:type="spellEnd"/>
      <w:r w:rsidRPr="0016014E">
        <w:rPr>
          <w:sz w:val="28"/>
          <w:szCs w:val="28"/>
        </w:rPr>
        <w:t xml:space="preserve"> hefyd:</w:t>
      </w:r>
    </w:p>
    <w:p w14:paraId="71ADF605" w14:textId="77777777" w:rsidR="0016014E" w:rsidRPr="0016014E" w:rsidRDefault="0016014E" w:rsidP="0016014E">
      <w:pPr>
        <w:pStyle w:val="Bullet"/>
        <w:tabs>
          <w:tab w:val="left" w:pos="1134"/>
        </w:tabs>
        <w:spacing w:before="120"/>
        <w:ind w:left="1134"/>
        <w:rPr>
          <w:sz w:val="28"/>
          <w:szCs w:val="28"/>
        </w:rPr>
      </w:pPr>
      <w:proofErr w:type="spellStart"/>
      <w:r w:rsidRPr="0016014E">
        <w:rPr>
          <w:sz w:val="28"/>
          <w:szCs w:val="28"/>
        </w:rPr>
        <w:t>yr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hawl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i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holi’r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Archwilydd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Cyffredinol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ynglŷn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â’r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cyfrifon</w:t>
      </w:r>
      <w:proofErr w:type="spellEnd"/>
      <w:r w:rsidRPr="0016014E">
        <w:rPr>
          <w:sz w:val="28"/>
          <w:szCs w:val="28"/>
        </w:rPr>
        <w:t>.</w:t>
      </w:r>
    </w:p>
    <w:p w14:paraId="39C41D58" w14:textId="77777777" w:rsidR="0016014E" w:rsidRPr="0016014E" w:rsidRDefault="0016014E" w:rsidP="0016014E">
      <w:pPr>
        <w:pStyle w:val="Bullet"/>
        <w:tabs>
          <w:tab w:val="left" w:pos="1134"/>
        </w:tabs>
        <w:spacing w:before="120"/>
        <w:ind w:left="1134"/>
        <w:rPr>
          <w:sz w:val="28"/>
          <w:szCs w:val="28"/>
        </w:rPr>
      </w:pPr>
      <w:proofErr w:type="spellStart"/>
      <w:r w:rsidRPr="0016014E">
        <w:rPr>
          <w:sz w:val="28"/>
          <w:szCs w:val="28"/>
        </w:rPr>
        <w:t>yr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hawl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i</w:t>
      </w:r>
      <w:proofErr w:type="spellEnd"/>
      <w:r w:rsidRPr="0016014E">
        <w:rPr>
          <w:sz w:val="28"/>
          <w:szCs w:val="28"/>
        </w:rPr>
        <w:t xml:space="preserve"> ddod </w:t>
      </w:r>
      <w:proofErr w:type="spellStart"/>
      <w:r w:rsidRPr="0016014E">
        <w:rPr>
          <w:sz w:val="28"/>
          <w:szCs w:val="28"/>
        </w:rPr>
        <w:t>gerbron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yr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Archwilydd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Cyffredinol</w:t>
      </w:r>
      <w:proofErr w:type="spellEnd"/>
      <w:r w:rsidRPr="0016014E">
        <w:rPr>
          <w:sz w:val="28"/>
          <w:szCs w:val="28"/>
        </w:rPr>
        <w:t xml:space="preserve"> a </w:t>
      </w:r>
      <w:proofErr w:type="spellStart"/>
      <w:r w:rsidRPr="0016014E">
        <w:rPr>
          <w:sz w:val="28"/>
          <w:szCs w:val="28"/>
        </w:rPr>
        <w:t>mynegi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gwrthwynebiad</w:t>
      </w:r>
      <w:proofErr w:type="spellEnd"/>
      <w:r w:rsidRPr="0016014E">
        <w:rPr>
          <w:sz w:val="28"/>
          <w:szCs w:val="28"/>
        </w:rPr>
        <w:t xml:space="preserve"> i’r </w:t>
      </w:r>
      <w:proofErr w:type="spellStart"/>
      <w:r w:rsidRPr="0016014E">
        <w:rPr>
          <w:sz w:val="28"/>
          <w:szCs w:val="28"/>
        </w:rPr>
        <w:t>cyfrifon</w:t>
      </w:r>
      <w:proofErr w:type="spellEnd"/>
      <w:r w:rsidRPr="0016014E">
        <w:rPr>
          <w:sz w:val="28"/>
          <w:szCs w:val="28"/>
        </w:rPr>
        <w:t xml:space="preserve"> neu unrhyw </w:t>
      </w:r>
      <w:proofErr w:type="spellStart"/>
      <w:r w:rsidRPr="0016014E">
        <w:rPr>
          <w:sz w:val="28"/>
          <w:szCs w:val="28"/>
        </w:rPr>
        <w:t>eitem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ynddynt</w:t>
      </w:r>
      <w:proofErr w:type="spellEnd"/>
      <w:r w:rsidRPr="0016014E">
        <w:rPr>
          <w:sz w:val="28"/>
          <w:szCs w:val="28"/>
        </w:rPr>
        <w:t xml:space="preserve">. </w:t>
      </w:r>
      <w:proofErr w:type="spellStart"/>
      <w:r w:rsidRPr="0016014E">
        <w:rPr>
          <w:sz w:val="28"/>
          <w:szCs w:val="28"/>
        </w:rPr>
        <w:t>Rhaid</w:t>
      </w:r>
      <w:proofErr w:type="spellEnd"/>
      <w:r w:rsidRPr="0016014E">
        <w:rPr>
          <w:sz w:val="28"/>
          <w:szCs w:val="28"/>
        </w:rPr>
        <w:t xml:space="preserve"> rhoi </w:t>
      </w:r>
      <w:proofErr w:type="spellStart"/>
      <w:r w:rsidRPr="0016014E">
        <w:rPr>
          <w:sz w:val="28"/>
          <w:szCs w:val="28"/>
        </w:rPr>
        <w:t>rhybudd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ysgrifenedig</w:t>
      </w:r>
      <w:proofErr w:type="spellEnd"/>
      <w:r w:rsidRPr="0016014E">
        <w:rPr>
          <w:sz w:val="28"/>
          <w:szCs w:val="28"/>
        </w:rPr>
        <w:t xml:space="preserve"> o </w:t>
      </w:r>
      <w:proofErr w:type="spellStart"/>
      <w:r w:rsidRPr="0016014E">
        <w:rPr>
          <w:sz w:val="28"/>
          <w:szCs w:val="28"/>
        </w:rPr>
        <w:t>wrthwynebiad</w:t>
      </w:r>
      <w:proofErr w:type="spellEnd"/>
      <w:r w:rsidRPr="0016014E">
        <w:rPr>
          <w:sz w:val="28"/>
          <w:szCs w:val="28"/>
        </w:rPr>
        <w:t xml:space="preserve"> i’r </w:t>
      </w:r>
      <w:proofErr w:type="spellStart"/>
      <w:r w:rsidRPr="0016014E">
        <w:rPr>
          <w:sz w:val="28"/>
          <w:szCs w:val="28"/>
        </w:rPr>
        <w:t>Archwilydd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Cyffredinol</w:t>
      </w:r>
      <w:proofErr w:type="spellEnd"/>
      <w:r w:rsidRPr="0016014E">
        <w:rPr>
          <w:sz w:val="28"/>
          <w:szCs w:val="28"/>
        </w:rPr>
        <w:t xml:space="preserve"> yn </w:t>
      </w:r>
      <w:proofErr w:type="spellStart"/>
      <w:r w:rsidRPr="0016014E">
        <w:rPr>
          <w:sz w:val="28"/>
          <w:szCs w:val="28"/>
        </w:rPr>
        <w:t>gyntaf</w:t>
      </w:r>
      <w:proofErr w:type="spellEnd"/>
      <w:r w:rsidRPr="0016014E">
        <w:rPr>
          <w:sz w:val="28"/>
          <w:szCs w:val="28"/>
        </w:rPr>
        <w:t xml:space="preserve">. </w:t>
      </w:r>
      <w:proofErr w:type="spellStart"/>
      <w:r w:rsidRPr="0016014E">
        <w:rPr>
          <w:sz w:val="28"/>
          <w:szCs w:val="28"/>
        </w:rPr>
        <w:t>Rhaid</w:t>
      </w:r>
      <w:proofErr w:type="spellEnd"/>
      <w:r w:rsidRPr="0016014E">
        <w:rPr>
          <w:sz w:val="28"/>
          <w:szCs w:val="28"/>
        </w:rPr>
        <w:t xml:space="preserve"> rhoi copi o’r </w:t>
      </w:r>
      <w:proofErr w:type="spellStart"/>
      <w:r w:rsidRPr="0016014E">
        <w:rPr>
          <w:sz w:val="28"/>
          <w:szCs w:val="28"/>
        </w:rPr>
        <w:t>rhybudd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ysgrifenedig</w:t>
      </w:r>
      <w:proofErr w:type="spellEnd"/>
      <w:r w:rsidRPr="0016014E">
        <w:rPr>
          <w:sz w:val="28"/>
          <w:szCs w:val="28"/>
        </w:rPr>
        <w:t xml:space="preserve"> hefyd i’r Cyngor. </w:t>
      </w:r>
    </w:p>
    <w:p w14:paraId="33A698CE" w14:textId="77777777" w:rsidR="0016014E" w:rsidRPr="0016014E" w:rsidRDefault="0016014E" w:rsidP="0016014E">
      <w:pPr>
        <w:rPr>
          <w:sz w:val="28"/>
          <w:szCs w:val="28"/>
        </w:rPr>
      </w:pPr>
      <w:proofErr w:type="spellStart"/>
      <w:r w:rsidRPr="0016014E">
        <w:rPr>
          <w:sz w:val="28"/>
          <w:szCs w:val="28"/>
        </w:rPr>
        <w:t>Gellir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cysylltu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â’r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Archwilydd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Cyffredinol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drwy</w:t>
      </w:r>
      <w:proofErr w:type="spellEnd"/>
      <w:r w:rsidRPr="0016014E">
        <w:rPr>
          <w:sz w:val="28"/>
          <w:szCs w:val="28"/>
        </w:rPr>
        <w:t xml:space="preserve">: </w:t>
      </w:r>
      <w:proofErr w:type="spellStart"/>
      <w:r w:rsidRPr="0016014E">
        <w:rPr>
          <w:sz w:val="28"/>
          <w:szCs w:val="28"/>
        </w:rPr>
        <w:t>Archwiliadau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Cynghorau</w:t>
      </w:r>
      <w:proofErr w:type="spellEnd"/>
      <w:r w:rsidRPr="0016014E">
        <w:rPr>
          <w:sz w:val="28"/>
          <w:szCs w:val="28"/>
        </w:rPr>
        <w:t xml:space="preserve"> Cymuned, </w:t>
      </w:r>
      <w:proofErr w:type="spellStart"/>
      <w:r w:rsidRPr="0016014E">
        <w:rPr>
          <w:sz w:val="28"/>
          <w:szCs w:val="28"/>
        </w:rPr>
        <w:t>Archwilio</w:t>
      </w:r>
      <w:proofErr w:type="spellEnd"/>
      <w:r w:rsidRPr="0016014E">
        <w:rPr>
          <w:sz w:val="28"/>
          <w:szCs w:val="28"/>
        </w:rPr>
        <w:t xml:space="preserve"> Cymru, 24 </w:t>
      </w:r>
      <w:proofErr w:type="spellStart"/>
      <w:r w:rsidRPr="0016014E">
        <w:rPr>
          <w:sz w:val="28"/>
          <w:szCs w:val="28"/>
        </w:rPr>
        <w:t>Heol</w:t>
      </w:r>
      <w:proofErr w:type="spellEnd"/>
      <w:r w:rsidRPr="0016014E">
        <w:rPr>
          <w:sz w:val="28"/>
          <w:szCs w:val="28"/>
        </w:rPr>
        <w:t xml:space="preserve"> y </w:t>
      </w:r>
      <w:proofErr w:type="spellStart"/>
      <w:r w:rsidRPr="0016014E">
        <w:rPr>
          <w:sz w:val="28"/>
          <w:szCs w:val="28"/>
        </w:rPr>
        <w:t>Gadeirlan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Caerdydd</w:t>
      </w:r>
      <w:proofErr w:type="spellEnd"/>
      <w:r w:rsidRPr="0016014E">
        <w:rPr>
          <w:sz w:val="28"/>
          <w:szCs w:val="28"/>
        </w:rPr>
        <w:t xml:space="preserve"> CF11 9LJ.</w:t>
      </w:r>
    </w:p>
    <w:p w14:paraId="1940D687" w14:textId="77777777" w:rsidR="0016014E" w:rsidRPr="0016014E" w:rsidRDefault="0016014E" w:rsidP="0016014E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rPr>
          <w:sz w:val="28"/>
          <w:szCs w:val="28"/>
        </w:rPr>
      </w:pPr>
      <w:proofErr w:type="spellStart"/>
      <w:r w:rsidRPr="0016014E">
        <w:rPr>
          <w:sz w:val="28"/>
          <w:szCs w:val="28"/>
        </w:rPr>
        <w:t>Cynhelir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yr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archwiliad</w:t>
      </w:r>
      <w:proofErr w:type="spellEnd"/>
      <w:r w:rsidRPr="0016014E">
        <w:rPr>
          <w:sz w:val="28"/>
          <w:szCs w:val="28"/>
        </w:rPr>
        <w:t xml:space="preserve"> o dan </w:t>
      </w:r>
      <w:proofErr w:type="spellStart"/>
      <w:r w:rsidRPr="0016014E">
        <w:rPr>
          <w:sz w:val="28"/>
          <w:szCs w:val="28"/>
        </w:rPr>
        <w:t>ddarpariaethau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Deddf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Archwilio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Cyhoeddus</w:t>
      </w:r>
      <w:proofErr w:type="spellEnd"/>
      <w:r w:rsidRPr="0016014E">
        <w:rPr>
          <w:sz w:val="28"/>
          <w:szCs w:val="28"/>
        </w:rPr>
        <w:t xml:space="preserve"> (Cymru) 2004, </w:t>
      </w:r>
      <w:proofErr w:type="spellStart"/>
      <w:r w:rsidRPr="0016014E">
        <w:rPr>
          <w:sz w:val="28"/>
          <w:szCs w:val="28"/>
        </w:rPr>
        <w:t>Rheoliadau</w:t>
      </w:r>
      <w:proofErr w:type="spellEnd"/>
      <w:r w:rsidRPr="0016014E">
        <w:rPr>
          <w:sz w:val="28"/>
          <w:szCs w:val="28"/>
        </w:rPr>
        <w:t xml:space="preserve"> Cyfrifon ac </w:t>
      </w:r>
      <w:proofErr w:type="spellStart"/>
      <w:r w:rsidRPr="0016014E">
        <w:rPr>
          <w:sz w:val="28"/>
          <w:szCs w:val="28"/>
        </w:rPr>
        <w:t>Archwilio</w:t>
      </w:r>
      <w:proofErr w:type="spellEnd"/>
      <w:r w:rsidRPr="0016014E">
        <w:rPr>
          <w:sz w:val="28"/>
          <w:szCs w:val="28"/>
        </w:rPr>
        <w:t xml:space="preserve"> (Cymru) 2014 a Chod </w:t>
      </w:r>
      <w:proofErr w:type="spellStart"/>
      <w:r w:rsidRPr="0016014E">
        <w:rPr>
          <w:sz w:val="28"/>
          <w:szCs w:val="28"/>
        </w:rPr>
        <w:t>Ymarfer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Archwilio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Archwilydd</w:t>
      </w:r>
      <w:proofErr w:type="spellEnd"/>
      <w:r w:rsidRPr="0016014E">
        <w:rPr>
          <w:sz w:val="28"/>
          <w:szCs w:val="28"/>
        </w:rPr>
        <w:t xml:space="preserve"> </w:t>
      </w:r>
      <w:proofErr w:type="spellStart"/>
      <w:r w:rsidRPr="0016014E">
        <w:rPr>
          <w:sz w:val="28"/>
          <w:szCs w:val="28"/>
        </w:rPr>
        <w:t>Cyffredinol</w:t>
      </w:r>
      <w:proofErr w:type="spellEnd"/>
      <w:r w:rsidRPr="0016014E">
        <w:rPr>
          <w:sz w:val="28"/>
          <w:szCs w:val="28"/>
        </w:rPr>
        <w:t xml:space="preserve"> Cymru.  </w:t>
      </w:r>
    </w:p>
    <w:p w14:paraId="7636A597" w14:textId="77777777" w:rsidR="0016014E" w:rsidRPr="0016014E" w:rsidRDefault="0016014E">
      <w:pPr>
        <w:rPr>
          <w:sz w:val="28"/>
          <w:szCs w:val="28"/>
        </w:rPr>
      </w:pPr>
    </w:p>
    <w:sectPr w:rsidR="0016014E" w:rsidRPr="0016014E" w:rsidSect="001601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D147A"/>
    <w:multiLevelType w:val="hybridMultilevel"/>
    <w:tmpl w:val="50DC7C76"/>
    <w:lvl w:ilvl="0" w:tplc="28A00196">
      <w:start w:val="1"/>
      <w:numFmt w:val="decimal"/>
      <w:lvlText w:val="%1."/>
      <w:lvlJc w:val="left"/>
      <w:pPr>
        <w:ind w:left="930" w:hanging="570"/>
      </w:pPr>
      <w:rPr>
        <w:rFonts w:hint="default"/>
        <w:b/>
        <w:bCs/>
        <w:color w:val="F4633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F325D8"/>
    <w:multiLevelType w:val="hybridMultilevel"/>
    <w:tmpl w:val="A832166C"/>
    <w:lvl w:ilvl="0" w:tplc="9FB08A76">
      <w:start w:val="1"/>
      <w:numFmt w:val="bullet"/>
      <w:pStyle w:val="Bullet"/>
      <w:lvlText w:val=""/>
      <w:lvlJc w:val="left"/>
      <w:pPr>
        <w:ind w:left="927" w:hanging="360"/>
      </w:pPr>
      <w:rPr>
        <w:rFonts w:ascii="Symbol" w:hAnsi="Symbol" w:hint="default"/>
        <w:b w:val="0"/>
        <w:i w:val="0"/>
        <w:color w:val="F4633A"/>
        <w:sz w:val="2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14E"/>
    <w:rsid w:val="0016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EDAF6"/>
  <w15:chartTrackingRefBased/>
  <w15:docId w15:val="{6AC92C04-BFD4-415A-B6FF-2FB336694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14E"/>
    <w:pPr>
      <w:spacing w:before="240" w:after="40" w:line="280" w:lineRule="atLeast"/>
    </w:pPr>
    <w:rPr>
      <w:rFonts w:ascii="Arial" w:hAnsi="Arial" w:cs="Times New Roman"/>
      <w:color w:val="515254"/>
      <w:sz w:val="24"/>
    </w:rPr>
  </w:style>
  <w:style w:type="paragraph" w:styleId="Heading2">
    <w:name w:val="heading 2"/>
    <w:basedOn w:val="Heading4"/>
    <w:next w:val="Heading3"/>
    <w:link w:val="Heading2Char"/>
    <w:uiPriority w:val="9"/>
    <w:qFormat/>
    <w:rsid w:val="0016014E"/>
    <w:pPr>
      <w:keepNext w:val="0"/>
      <w:keepLines w:val="0"/>
      <w:spacing w:before="360" w:after="120" w:line="360" w:lineRule="atLeast"/>
      <w:outlineLvl w:val="1"/>
    </w:pPr>
    <w:rPr>
      <w:rFonts w:ascii="Arial" w:eastAsia="Calibri" w:hAnsi="Arial" w:cs="Times New Roman"/>
      <w:b/>
      <w:i w:val="0"/>
      <w:iCs w:val="0"/>
      <w:color w:val="F4633A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601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014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6014E"/>
    <w:rPr>
      <w:rFonts w:ascii="Arial" w:eastAsia="Calibri" w:hAnsi="Arial" w:cs="Times New Roman"/>
      <w:b/>
      <w:color w:val="F4633A"/>
      <w:sz w:val="28"/>
      <w:szCs w:val="28"/>
    </w:rPr>
  </w:style>
  <w:style w:type="paragraph" w:customStyle="1" w:styleId="Bullet">
    <w:name w:val="Bullet"/>
    <w:basedOn w:val="Normal"/>
    <w:link w:val="BulletChar"/>
    <w:qFormat/>
    <w:rsid w:val="0016014E"/>
    <w:pPr>
      <w:numPr>
        <w:numId w:val="1"/>
      </w:numPr>
      <w:ind w:left="567" w:hanging="567"/>
    </w:pPr>
    <w:rPr>
      <w:rFonts w:eastAsia="Calibri"/>
    </w:rPr>
  </w:style>
  <w:style w:type="character" w:customStyle="1" w:styleId="BulletChar">
    <w:name w:val="Bullet Char"/>
    <w:basedOn w:val="DefaultParagraphFont"/>
    <w:link w:val="Bullet"/>
    <w:rsid w:val="0016014E"/>
    <w:rPr>
      <w:rFonts w:ascii="Arial" w:eastAsia="Calibri" w:hAnsi="Arial" w:cs="Times New Roman"/>
      <w:color w:val="515254"/>
      <w:sz w:val="24"/>
    </w:rPr>
  </w:style>
  <w:style w:type="paragraph" w:styleId="ListParagraph">
    <w:name w:val="List Paragraph"/>
    <w:basedOn w:val="Normal"/>
    <w:uiPriority w:val="34"/>
    <w:qFormat/>
    <w:rsid w:val="0016014E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014E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601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Owen</dc:creator>
  <cp:keywords/>
  <dc:description/>
  <cp:lastModifiedBy>Mai Owen</cp:lastModifiedBy>
  <cp:revision>1</cp:revision>
  <cp:lastPrinted>2021-09-01T09:01:00Z</cp:lastPrinted>
  <dcterms:created xsi:type="dcterms:W3CDTF">2021-09-01T08:57:00Z</dcterms:created>
  <dcterms:modified xsi:type="dcterms:W3CDTF">2021-09-01T09:02:00Z</dcterms:modified>
</cp:coreProperties>
</file>